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A3CA" w14:textId="0D51C109" w:rsidR="00320617" w:rsidRPr="00BD60B3" w:rsidRDefault="00320617" w:rsidP="0032061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60B3">
        <w:rPr>
          <w:rFonts w:ascii="Arial" w:hAnsi="Arial" w:cs="Arial"/>
          <w:b/>
          <w:bCs/>
          <w:sz w:val="28"/>
          <w:szCs w:val="28"/>
          <w:u w:val="single"/>
        </w:rPr>
        <w:t>Gebührentabelle</w:t>
      </w:r>
      <w:r w:rsidR="00BD60B3" w:rsidRPr="00BD60B3">
        <w:rPr>
          <w:rFonts w:ascii="Arial" w:hAnsi="Arial" w:cs="Arial"/>
          <w:b/>
          <w:bCs/>
          <w:sz w:val="28"/>
          <w:szCs w:val="28"/>
          <w:u w:val="single"/>
        </w:rPr>
        <w:t xml:space="preserve"> Nazareth Kindergarten</w:t>
      </w:r>
    </w:p>
    <w:p w14:paraId="2691920C" w14:textId="77777777" w:rsidR="00320617" w:rsidRPr="00320617" w:rsidRDefault="00320617" w:rsidP="00320617">
      <w:pPr>
        <w:ind w:left="360"/>
        <w:rPr>
          <w:rFonts w:ascii="Arial" w:hAnsi="Arial" w:cs="Arial"/>
          <w:sz w:val="28"/>
          <w:szCs w:val="28"/>
        </w:rPr>
      </w:pPr>
    </w:p>
    <w:p w14:paraId="49181D9B" w14:textId="77777777" w:rsidR="00320617" w:rsidRDefault="00320617" w:rsidP="00320617">
      <w:pPr>
        <w:pStyle w:val="Listenabsatz"/>
        <w:rPr>
          <w:rFonts w:ascii="Arial" w:hAnsi="Arial" w:cs="Arial"/>
          <w:sz w:val="28"/>
          <w:szCs w:val="28"/>
        </w:rPr>
      </w:pPr>
    </w:p>
    <w:p w14:paraId="28F8CFE6" w14:textId="77777777" w:rsidR="00320617" w:rsidRDefault="00320617" w:rsidP="00320617">
      <w:pPr>
        <w:pStyle w:val="Listenabsatz"/>
        <w:rPr>
          <w:rFonts w:ascii="Arial" w:hAnsi="Arial" w:cs="Arial"/>
          <w:sz w:val="28"/>
          <w:szCs w:val="28"/>
        </w:rPr>
      </w:pPr>
    </w:p>
    <w:p w14:paraId="4A2D3A27" w14:textId="77777777" w:rsidR="00320617" w:rsidRDefault="00320617" w:rsidP="00320617">
      <w:pPr>
        <w:pStyle w:val="Listenabsatz"/>
        <w:rPr>
          <w:rFonts w:ascii="Arial" w:hAnsi="Arial" w:cs="Arial"/>
          <w:sz w:val="28"/>
          <w:szCs w:val="28"/>
        </w:rPr>
      </w:pPr>
    </w:p>
    <w:p w14:paraId="36147464" w14:textId="6C4C678B" w:rsidR="00C13036" w:rsidRDefault="00BA4F18" w:rsidP="00A92AA7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maximal zulässige</w:t>
      </w:r>
      <w:r w:rsidR="00D25518">
        <w:rPr>
          <w:rFonts w:ascii="Arial" w:hAnsi="Arial" w:cs="Arial"/>
          <w:sz w:val="28"/>
          <w:szCs w:val="28"/>
        </w:rPr>
        <w:t xml:space="preserve"> monatliche Eltern</w:t>
      </w:r>
      <w:r w:rsidR="00B96DD1">
        <w:rPr>
          <w:rFonts w:ascii="Arial" w:hAnsi="Arial" w:cs="Arial"/>
          <w:sz w:val="28"/>
          <w:szCs w:val="28"/>
        </w:rPr>
        <w:t>entgel</w:t>
      </w:r>
      <w:r w:rsidR="0001720D">
        <w:rPr>
          <w:rFonts w:ascii="Arial" w:hAnsi="Arial" w:cs="Arial"/>
          <w:sz w:val="28"/>
          <w:szCs w:val="28"/>
        </w:rPr>
        <w:t xml:space="preserve">t für </w:t>
      </w:r>
      <w:r w:rsidR="001320BD">
        <w:rPr>
          <w:rFonts w:ascii="Arial" w:hAnsi="Arial" w:cs="Arial"/>
          <w:sz w:val="28"/>
          <w:szCs w:val="28"/>
        </w:rPr>
        <w:t>Kindergartenplätze</w:t>
      </w:r>
      <w:r w:rsidR="00251400">
        <w:rPr>
          <w:rFonts w:ascii="Arial" w:hAnsi="Arial" w:cs="Arial"/>
          <w:sz w:val="28"/>
          <w:szCs w:val="28"/>
        </w:rPr>
        <w:t xml:space="preserve"> beträgt </w:t>
      </w:r>
      <w:r w:rsidR="00AD2DD5">
        <w:rPr>
          <w:rFonts w:ascii="Arial" w:hAnsi="Arial" w:cs="Arial"/>
          <w:sz w:val="28"/>
          <w:szCs w:val="28"/>
        </w:rPr>
        <w:t>derzeit:</w:t>
      </w:r>
    </w:p>
    <w:p w14:paraId="4A380F50" w14:textId="06D3CB67" w:rsidR="00AD2DD5" w:rsidRDefault="00AD2DD5" w:rsidP="00AD2DD5">
      <w:pPr>
        <w:rPr>
          <w:rFonts w:ascii="Arial" w:hAnsi="Arial" w:cs="Arial"/>
          <w:sz w:val="28"/>
          <w:szCs w:val="28"/>
        </w:rPr>
      </w:pPr>
    </w:p>
    <w:p w14:paraId="062ED3BC" w14:textId="4D7D984E" w:rsidR="00AD2DD5" w:rsidRDefault="00AD2DD5" w:rsidP="00AD2DD5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693"/>
        <w:gridCol w:w="2552"/>
        <w:gridCol w:w="2409"/>
      </w:tblGrid>
      <w:tr w:rsidR="00DD0E6F" w14:paraId="3674FD78" w14:textId="77777777" w:rsidTr="00DD0E6F">
        <w:tc>
          <w:tcPr>
            <w:tcW w:w="2263" w:type="dxa"/>
          </w:tcPr>
          <w:p w14:paraId="4623B276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EC13FC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BF9DA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4 bis 5 Stunden</w:t>
            </w:r>
          </w:p>
          <w:p w14:paraId="62823241" w14:textId="1F791D0B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2EC4EA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EDC34" w14:textId="4055853F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5 bis 6 Stunden</w:t>
            </w:r>
          </w:p>
        </w:tc>
        <w:tc>
          <w:tcPr>
            <w:tcW w:w="2693" w:type="dxa"/>
          </w:tcPr>
          <w:p w14:paraId="05C44C2E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E282A5" w14:textId="798013C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6 bis 7 Stunden</w:t>
            </w:r>
          </w:p>
        </w:tc>
        <w:tc>
          <w:tcPr>
            <w:tcW w:w="2552" w:type="dxa"/>
          </w:tcPr>
          <w:p w14:paraId="586172D5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BABFEC" w14:textId="68153982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7 bis 8 Stunden</w:t>
            </w:r>
          </w:p>
        </w:tc>
        <w:tc>
          <w:tcPr>
            <w:tcW w:w="2409" w:type="dxa"/>
          </w:tcPr>
          <w:p w14:paraId="69776D62" w14:textId="77777777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617B40" w14:textId="017E6AA3" w:rsidR="00DD0E6F" w:rsidRDefault="00DD0E6F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8 bis 9 Stunden</w:t>
            </w:r>
          </w:p>
        </w:tc>
      </w:tr>
      <w:tr w:rsidR="00DD0E6F" w14:paraId="52BA7CB2" w14:textId="77777777" w:rsidTr="00DD0E6F">
        <w:tc>
          <w:tcPr>
            <w:tcW w:w="2263" w:type="dxa"/>
          </w:tcPr>
          <w:p w14:paraId="4D5682CE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55078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Kindergarten</w:t>
            </w:r>
          </w:p>
          <w:p w14:paraId="412CC434" w14:textId="0AE5009D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4C0C4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FD009" w14:textId="51F4B860" w:rsidR="00DD0E6F" w:rsidRDefault="009C56F4" w:rsidP="00DD0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C806C1">
              <w:rPr>
                <w:rFonts w:ascii="Arial" w:hAnsi="Arial" w:cs="Arial"/>
                <w:sz w:val="28"/>
                <w:szCs w:val="28"/>
              </w:rPr>
              <w:t>,00</w:t>
            </w:r>
            <w:r w:rsidR="00320617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  <w:tc>
          <w:tcPr>
            <w:tcW w:w="2552" w:type="dxa"/>
          </w:tcPr>
          <w:p w14:paraId="1BB88362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8CDE9B" w14:textId="4F1EFD8D" w:rsidR="009C56F4" w:rsidRDefault="008B345D" w:rsidP="009C56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  <w:r w:rsidR="00C806C1">
              <w:rPr>
                <w:rFonts w:ascii="Arial" w:hAnsi="Arial" w:cs="Arial"/>
                <w:sz w:val="28"/>
                <w:szCs w:val="28"/>
              </w:rPr>
              <w:t>,00</w:t>
            </w:r>
            <w:r w:rsidR="00320617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  <w:tc>
          <w:tcPr>
            <w:tcW w:w="2693" w:type="dxa"/>
          </w:tcPr>
          <w:p w14:paraId="1A310299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4CB88" w14:textId="4828448F" w:rsidR="008B345D" w:rsidRDefault="00997ED3" w:rsidP="008B34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  <w:r w:rsidR="00C806C1">
              <w:rPr>
                <w:rFonts w:ascii="Arial" w:hAnsi="Arial" w:cs="Arial"/>
                <w:sz w:val="28"/>
                <w:szCs w:val="28"/>
              </w:rPr>
              <w:t>,00</w:t>
            </w:r>
            <w:r w:rsidR="00320617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  <w:tc>
          <w:tcPr>
            <w:tcW w:w="2552" w:type="dxa"/>
          </w:tcPr>
          <w:p w14:paraId="0317CC63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40F78C" w14:textId="29005CD1" w:rsidR="00997ED3" w:rsidRDefault="00997ED3" w:rsidP="00997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  <w:r w:rsidR="00C806C1">
              <w:rPr>
                <w:rFonts w:ascii="Arial" w:hAnsi="Arial" w:cs="Arial"/>
                <w:sz w:val="28"/>
                <w:szCs w:val="28"/>
              </w:rPr>
              <w:t>,00</w:t>
            </w:r>
            <w:r w:rsidR="00320617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  <w:tc>
          <w:tcPr>
            <w:tcW w:w="2409" w:type="dxa"/>
          </w:tcPr>
          <w:p w14:paraId="4A1451E3" w14:textId="77777777" w:rsidR="00DD0E6F" w:rsidRDefault="00DD0E6F" w:rsidP="00AD2D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659937" w14:textId="2130D2DC" w:rsidR="00997ED3" w:rsidRDefault="00C806C1" w:rsidP="00997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90,00</w:t>
            </w:r>
            <w:r w:rsidR="00320617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</w:tc>
      </w:tr>
    </w:tbl>
    <w:p w14:paraId="6648CD56" w14:textId="562BAEE8" w:rsidR="00AD2DD5" w:rsidRDefault="00AD2DD5" w:rsidP="00AD2DD5">
      <w:pPr>
        <w:rPr>
          <w:rFonts w:ascii="Arial" w:hAnsi="Arial" w:cs="Arial"/>
          <w:sz w:val="28"/>
          <w:szCs w:val="28"/>
        </w:rPr>
      </w:pPr>
    </w:p>
    <w:p w14:paraId="64E1DD69" w14:textId="6C1E393D" w:rsidR="00CE0C65" w:rsidRPr="00AD2DD5" w:rsidRDefault="00CE0C65" w:rsidP="00AD2DD5">
      <w:pPr>
        <w:rPr>
          <w:rFonts w:ascii="Arial" w:hAnsi="Arial" w:cs="Arial"/>
          <w:sz w:val="28"/>
          <w:szCs w:val="28"/>
        </w:rPr>
      </w:pPr>
      <w:r w:rsidRPr="00CE0C65">
        <w:rPr>
          <w:rFonts w:ascii="Arial" w:hAnsi="Arial" w:cs="Arial"/>
          <w:sz w:val="28"/>
          <w:szCs w:val="28"/>
        </w:rPr>
        <w:t>"Tatsächliches Elternentgelt nach Abzug des Beitragszuschusses in Höhe von 100 Euro" = 0,00 Euro</w:t>
      </w:r>
    </w:p>
    <w:sectPr w:rsidR="00CE0C65" w:rsidRPr="00AD2DD5" w:rsidSect="00B361B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C7FA" w14:textId="77777777" w:rsidR="007D6D49" w:rsidRDefault="007D6D49" w:rsidP="00BD60B3">
      <w:pPr>
        <w:spacing w:after="0" w:line="240" w:lineRule="auto"/>
      </w:pPr>
      <w:r>
        <w:separator/>
      </w:r>
    </w:p>
  </w:endnote>
  <w:endnote w:type="continuationSeparator" w:id="0">
    <w:p w14:paraId="47A04C86" w14:textId="77777777" w:rsidR="007D6D49" w:rsidRDefault="007D6D49" w:rsidP="00B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A4A7" w14:textId="3492013D" w:rsidR="00BD60B3" w:rsidRDefault="00BD60B3">
    <w:pPr>
      <w:pStyle w:val="Fuzeile"/>
    </w:pPr>
    <w:r>
      <w:t>Nazareth Kindergarten</w:t>
    </w:r>
    <w:r w:rsidR="001D2486">
      <w:tab/>
      <w:t xml:space="preserve">                                                                                          </w:t>
    </w:r>
    <w:r w:rsidR="001D2486">
      <w:tab/>
    </w:r>
    <w:r w:rsidR="001D2486">
      <w:tab/>
    </w:r>
    <w:r w:rsidR="001D2486">
      <w:tab/>
    </w:r>
    <w:r w:rsidR="001D2486">
      <w:tab/>
    </w:r>
    <w:r w:rsidR="001D2486">
      <w:tab/>
    </w:r>
    <w:r w:rsidR="001D2486">
      <w:tab/>
      <w:t xml:space="preserve">                   </w:t>
    </w:r>
  </w:p>
  <w:p w14:paraId="51DCC8B7" w14:textId="0A34D1AF" w:rsidR="00BD60B3" w:rsidRDefault="00BD60B3" w:rsidP="00BD60B3">
    <w:pPr>
      <w:pStyle w:val="Fuzeile"/>
      <w:tabs>
        <w:tab w:val="clear" w:pos="4536"/>
        <w:tab w:val="clear" w:pos="9072"/>
        <w:tab w:val="right" w:pos="14287"/>
      </w:tabs>
    </w:pPr>
    <w:r>
      <w:t>Barbarossast</w:t>
    </w:r>
    <w:r w:rsidR="001D2486">
      <w:t>r. 3                                                                                                            Leitung</w:t>
    </w:r>
  </w:p>
  <w:p w14:paraId="0DEE2BEC" w14:textId="6B1A4C9A" w:rsidR="00BD60B3" w:rsidRDefault="00BD60B3">
    <w:pPr>
      <w:pStyle w:val="Fuzeile"/>
    </w:pPr>
    <w:r>
      <w:t>81677 München</w:t>
    </w:r>
    <w:r>
      <w:ptab w:relativeTo="margin" w:alignment="center" w:leader="none"/>
    </w:r>
    <w:r w:rsidR="00F1456C" w:rsidRPr="00F1456C">
      <w:t>Andre Börner</w:t>
    </w:r>
    <w:r>
      <w:ptab w:relativeTo="margin" w:alignment="right" w:leader="none"/>
    </w:r>
    <w:r w:rsidR="00F1456C" w:rsidRPr="00F1456C">
      <w:t>Stand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4F1F5" w14:textId="77777777" w:rsidR="007D6D49" w:rsidRDefault="007D6D49" w:rsidP="00BD60B3">
      <w:pPr>
        <w:spacing w:after="0" w:line="240" w:lineRule="auto"/>
      </w:pPr>
      <w:r>
        <w:separator/>
      </w:r>
    </w:p>
  </w:footnote>
  <w:footnote w:type="continuationSeparator" w:id="0">
    <w:p w14:paraId="25AA95F7" w14:textId="77777777" w:rsidR="007D6D49" w:rsidRDefault="007D6D49" w:rsidP="00BD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AFE"/>
    <w:multiLevelType w:val="hybridMultilevel"/>
    <w:tmpl w:val="AA6C9A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36"/>
    <w:rsid w:val="0001720D"/>
    <w:rsid w:val="001320BD"/>
    <w:rsid w:val="001D2486"/>
    <w:rsid w:val="00251400"/>
    <w:rsid w:val="00320617"/>
    <w:rsid w:val="004A6E36"/>
    <w:rsid w:val="007D6D49"/>
    <w:rsid w:val="008B345D"/>
    <w:rsid w:val="00997ED3"/>
    <w:rsid w:val="009C56F4"/>
    <w:rsid w:val="00A6663D"/>
    <w:rsid w:val="00A92AA7"/>
    <w:rsid w:val="00AD2DD5"/>
    <w:rsid w:val="00B361B0"/>
    <w:rsid w:val="00B96DD1"/>
    <w:rsid w:val="00BA4F18"/>
    <w:rsid w:val="00BD60B3"/>
    <w:rsid w:val="00C13036"/>
    <w:rsid w:val="00C806C1"/>
    <w:rsid w:val="00CD5797"/>
    <w:rsid w:val="00CE0C65"/>
    <w:rsid w:val="00D25518"/>
    <w:rsid w:val="00DD0E6F"/>
    <w:rsid w:val="00E3087A"/>
    <w:rsid w:val="00EA0884"/>
    <w:rsid w:val="00F1456C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2992"/>
  <w15:chartTrackingRefBased/>
  <w15:docId w15:val="{0708C5D5-5346-42C2-BFA2-00266853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AA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0B3"/>
  </w:style>
  <w:style w:type="paragraph" w:styleId="Fuzeile">
    <w:name w:val="footer"/>
    <w:basedOn w:val="Standard"/>
    <w:link w:val="FuzeileZchn"/>
    <w:uiPriority w:val="99"/>
    <w:unhideWhenUsed/>
    <w:rsid w:val="00BD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Börner</dc:creator>
  <cp:keywords/>
  <dc:description/>
  <cp:lastModifiedBy>andre-boerner@gmx.de</cp:lastModifiedBy>
  <cp:revision>2</cp:revision>
  <dcterms:created xsi:type="dcterms:W3CDTF">2020-05-21T14:53:00Z</dcterms:created>
  <dcterms:modified xsi:type="dcterms:W3CDTF">2020-05-21T14:53:00Z</dcterms:modified>
</cp:coreProperties>
</file>